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6B" w:rsidRPr="002F436B" w:rsidRDefault="002F436B" w:rsidP="002F436B">
      <w:pPr>
        <w:jc w:val="center"/>
        <w:rPr>
          <w:b/>
          <w:szCs w:val="32"/>
        </w:rPr>
      </w:pPr>
      <w:r w:rsidRPr="002F436B">
        <w:rPr>
          <w:b/>
          <w:szCs w:val="32"/>
        </w:rPr>
        <w:t xml:space="preserve">What to Expect in your First </w:t>
      </w:r>
      <w:proofErr w:type="spellStart"/>
      <w:r w:rsidRPr="002F436B">
        <w:rPr>
          <w:b/>
          <w:szCs w:val="32"/>
        </w:rPr>
        <w:t>Moonbeamer</w:t>
      </w:r>
      <w:proofErr w:type="spellEnd"/>
      <w:r w:rsidRPr="002F436B">
        <w:rPr>
          <w:b/>
          <w:szCs w:val="32"/>
        </w:rPr>
        <w:t xml:space="preserve"> Class at Mountain Kids</w:t>
      </w:r>
    </w:p>
    <w:p w:rsidR="002F436B" w:rsidRPr="002F436B" w:rsidRDefault="002F436B" w:rsidP="002F436B"/>
    <w:p w:rsidR="002F436B" w:rsidRPr="002F436B" w:rsidRDefault="002F436B" w:rsidP="002F436B">
      <w:pPr>
        <w:rPr>
          <w:b/>
          <w:szCs w:val="22"/>
        </w:rPr>
      </w:pPr>
      <w:r w:rsidRPr="002F436B">
        <w:rPr>
          <w:b/>
          <w:szCs w:val="22"/>
        </w:rPr>
        <w:t>Fun</w:t>
      </w:r>
    </w:p>
    <w:p w:rsidR="002F436B" w:rsidRPr="002F436B" w:rsidRDefault="002F436B" w:rsidP="002F436B">
      <w:pPr>
        <w:rPr>
          <w:szCs w:val="22"/>
        </w:rPr>
      </w:pPr>
      <w:r w:rsidRPr="002F436B">
        <w:rPr>
          <w:szCs w:val="22"/>
        </w:rPr>
        <w:t xml:space="preserve">For this class to be fun for both you and your child it needs to be </w:t>
      </w:r>
      <w:r w:rsidRPr="002F436B">
        <w:rPr>
          <w:b/>
          <w:szCs w:val="22"/>
        </w:rPr>
        <w:t xml:space="preserve">child-directed.  </w:t>
      </w:r>
      <w:r w:rsidRPr="002F436B">
        <w:rPr>
          <w:szCs w:val="22"/>
        </w:rPr>
        <w:t>With each class gently encourage new activities and opportunities.  Use this time to encourage exploration, expand problem-solving skills, reward effort and nurture your child’s tender self-esteem and developing self-confidence.  But most important let your child lead the way and have fun.</w:t>
      </w:r>
    </w:p>
    <w:p w:rsidR="002F436B" w:rsidRPr="002F436B" w:rsidRDefault="002F436B" w:rsidP="002F436B">
      <w:pPr>
        <w:rPr>
          <w:szCs w:val="22"/>
        </w:rPr>
      </w:pPr>
    </w:p>
    <w:p w:rsidR="002F436B" w:rsidRPr="002F436B" w:rsidRDefault="002F436B" w:rsidP="002F436B">
      <w:pPr>
        <w:rPr>
          <w:b/>
          <w:szCs w:val="22"/>
        </w:rPr>
      </w:pPr>
      <w:r w:rsidRPr="002F436B">
        <w:rPr>
          <w:b/>
          <w:szCs w:val="22"/>
        </w:rPr>
        <w:t>Watching &amp; Doing</w:t>
      </w:r>
    </w:p>
    <w:p w:rsidR="002F436B" w:rsidRPr="002F436B" w:rsidRDefault="002F436B" w:rsidP="002F436B">
      <w:pPr>
        <w:rPr>
          <w:szCs w:val="22"/>
        </w:rPr>
      </w:pPr>
      <w:r w:rsidRPr="002F436B">
        <w:rPr>
          <w:szCs w:val="22"/>
        </w:rPr>
        <w:t xml:space="preserve">Children learn by watching and by doing.  You may find your child mostly observes and takes everything in, in the first few classes.  This is great they are waiting until they are comfortable and have the information necessary to “do” things.  As a parent please participate fully in the class while supporting your observer.  </w:t>
      </w:r>
    </w:p>
    <w:p w:rsidR="002F436B" w:rsidRPr="002F436B" w:rsidRDefault="002F436B" w:rsidP="002F436B">
      <w:pPr>
        <w:rPr>
          <w:szCs w:val="22"/>
        </w:rPr>
      </w:pPr>
    </w:p>
    <w:p w:rsidR="002F436B" w:rsidRPr="002F436B" w:rsidRDefault="002F436B" w:rsidP="002F436B">
      <w:pPr>
        <w:rPr>
          <w:szCs w:val="22"/>
        </w:rPr>
      </w:pPr>
      <w:r w:rsidRPr="002F436B">
        <w:rPr>
          <w:szCs w:val="22"/>
        </w:rPr>
        <w:t>On the other hand you may find you have a doer, who can’t do enough, fast enough. Stay with them, make sure they are safe and staying within the boundaries of the class within reason and encourage them to explore as much as they want safely.  With each class encourage them to participate with the class a little more each time.  The obstacle course is available to you and your student during the entire class, if your student loses interest with the group the obstacle course is a great way to help them refocus.</w:t>
      </w:r>
    </w:p>
    <w:p w:rsidR="002F436B" w:rsidRPr="002F436B" w:rsidRDefault="002F436B" w:rsidP="002F436B">
      <w:pPr>
        <w:rPr>
          <w:szCs w:val="22"/>
        </w:rPr>
      </w:pPr>
    </w:p>
    <w:p w:rsidR="002F436B" w:rsidRPr="002F436B" w:rsidRDefault="002F436B" w:rsidP="002F436B">
      <w:pPr>
        <w:rPr>
          <w:b/>
          <w:szCs w:val="22"/>
        </w:rPr>
      </w:pPr>
      <w:r w:rsidRPr="002F436B">
        <w:rPr>
          <w:b/>
          <w:szCs w:val="22"/>
        </w:rPr>
        <w:t>The learning is in the doing</w:t>
      </w:r>
    </w:p>
    <w:p w:rsidR="002F436B" w:rsidRPr="002F436B" w:rsidRDefault="002F436B" w:rsidP="002F436B">
      <w:pPr>
        <w:rPr>
          <w:szCs w:val="22"/>
        </w:rPr>
      </w:pPr>
      <w:r w:rsidRPr="002F436B">
        <w:rPr>
          <w:szCs w:val="22"/>
        </w:rPr>
        <w:t>Repetition and trial and error enable your child to master each new skill, and go on to teach perseverance and tenacity later in life.  Remember how tenacious your kiddo was when they learned to walk?  They didn’t give up the first time they fell or the 100</w:t>
      </w:r>
      <w:r w:rsidRPr="002F436B">
        <w:rPr>
          <w:szCs w:val="22"/>
          <w:vertAlign w:val="superscript"/>
        </w:rPr>
        <w:t>th</w:t>
      </w:r>
      <w:r w:rsidRPr="002F436B">
        <w:rPr>
          <w:szCs w:val="22"/>
        </w:rPr>
        <w:t xml:space="preserve">.  The learning is in the doing over and over.  </w:t>
      </w:r>
    </w:p>
    <w:p w:rsidR="002F436B" w:rsidRPr="002F436B" w:rsidRDefault="002F436B" w:rsidP="002F436B">
      <w:pPr>
        <w:rPr>
          <w:szCs w:val="22"/>
        </w:rPr>
      </w:pPr>
    </w:p>
    <w:p w:rsidR="002F436B" w:rsidRPr="002F436B" w:rsidRDefault="002F436B" w:rsidP="002F436B">
      <w:pPr>
        <w:rPr>
          <w:szCs w:val="22"/>
        </w:rPr>
      </w:pPr>
      <w:r w:rsidRPr="002F436B">
        <w:rPr>
          <w:szCs w:val="22"/>
        </w:rPr>
        <w:t xml:space="preserve">We are glad you are here and believe you are making a smart parenting decision by enrolling your toddler in our </w:t>
      </w:r>
      <w:proofErr w:type="spellStart"/>
      <w:r w:rsidRPr="002F436B">
        <w:rPr>
          <w:szCs w:val="22"/>
        </w:rPr>
        <w:t>Moonbeamer</w:t>
      </w:r>
      <w:proofErr w:type="spellEnd"/>
      <w:r w:rsidRPr="002F436B">
        <w:rPr>
          <w:szCs w:val="22"/>
        </w:rPr>
        <w:t xml:space="preserve"> class.  The motor development, social and mental development they will gain from the class will enhance every other activity they do!   Have Fun, stay engaged and watch the learning begin!</w:t>
      </w:r>
    </w:p>
    <w:p w:rsidR="001C1E59" w:rsidRDefault="002F436B"/>
    <w:sectPr w:rsidR="001C1E59" w:rsidSect="001C1E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436B"/>
    <w:rsid w:val="002F436B"/>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6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Mountain Kids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Narvaes</dc:creator>
  <cp:keywords/>
  <cp:lastModifiedBy>Anna Narvaes</cp:lastModifiedBy>
  <cp:revision>1</cp:revision>
  <dcterms:created xsi:type="dcterms:W3CDTF">2015-03-25T02:27:00Z</dcterms:created>
  <dcterms:modified xsi:type="dcterms:W3CDTF">2015-03-25T02:27:00Z</dcterms:modified>
</cp:coreProperties>
</file>